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26" w:rsidRPr="00EA630F" w:rsidRDefault="00BD7026" w:rsidP="00EA630F">
      <w:pPr>
        <w:shd w:val="clear" w:color="auto" w:fill="FFFFFF"/>
        <w:spacing w:before="600" w:after="0" w:line="240" w:lineRule="auto"/>
        <w:jc w:val="center"/>
        <w:outlineLvl w:val="0"/>
        <w:rPr>
          <w:rFonts w:ascii="UbuntuBold" w:eastAsia="Times New Roman" w:hAnsi="UbuntuBold" w:cs="Times New Roman"/>
          <w:b/>
          <w:bCs/>
          <w:caps/>
          <w:color w:val="FF0000"/>
          <w:kern w:val="36"/>
          <w:sz w:val="36"/>
          <w:szCs w:val="36"/>
          <w:u w:val="single"/>
          <w:lang w:eastAsia="ru-RU"/>
        </w:rPr>
      </w:pPr>
      <w:r w:rsidRPr="00EA630F">
        <w:rPr>
          <w:rFonts w:ascii="UbuntuBold" w:eastAsia="Times New Roman" w:hAnsi="UbuntuBold" w:cs="Times New Roman"/>
          <w:b/>
          <w:bCs/>
          <w:caps/>
          <w:color w:val="FF0000"/>
          <w:kern w:val="36"/>
          <w:sz w:val="36"/>
          <w:szCs w:val="36"/>
          <w:u w:val="single"/>
          <w:lang w:eastAsia="ru-RU"/>
        </w:rPr>
        <w:t>Область применения шашки ПЕШКА-В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Шашку ПЕШКА-В применяют: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I. В отсутствии животных и птицы для дезинсекции и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дезакаризации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</w:t>
      </w:r>
    </w:p>
    <w:p w:rsidR="00BD7026" w:rsidRPr="00EA630F" w:rsidRDefault="00BD7026" w:rsidP="00BD7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животноводческих помещений для уничтожения зоофильных мух, иксодовых,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саркоптоидных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клещей и насекомых;</w:t>
      </w:r>
    </w:p>
    <w:p w:rsidR="00BD7026" w:rsidRPr="00EA630F" w:rsidRDefault="00BD7026" w:rsidP="00BD7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птицеводческих помещений для уничтожения аргасовых. персидских и куриных клещей, постельных клопов и пухопероедов;</w:t>
      </w:r>
    </w:p>
    <w:p w:rsidR="00BD7026" w:rsidRPr="00EA630F" w:rsidRDefault="00BD7026" w:rsidP="00BD7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технических помещений для хранения и переработки кожевенного, мехового, пухо-перового сырья</w:t>
      </w:r>
      <w:bookmarkStart w:id="0" w:name="_GoBack"/>
      <w:bookmarkEnd w:id="0"/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II. В отсутствии людей для дезинсекции и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дезакаризации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пустых (незагруженных):</w:t>
      </w:r>
    </w:p>
    <w:p w:rsidR="00BD7026" w:rsidRPr="00EA630F" w:rsidRDefault="00BD7026" w:rsidP="00BD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складских помещений;</w:t>
      </w:r>
    </w:p>
    <w:p w:rsidR="00BD7026" w:rsidRPr="00EA630F" w:rsidRDefault="00BD7026" w:rsidP="00BD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зернохранилищ;</w:t>
      </w:r>
    </w:p>
    <w:p w:rsidR="00BD7026" w:rsidRPr="00EA630F" w:rsidRDefault="00BD7026" w:rsidP="00BD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овощехранилищ, плодохранилищ;</w:t>
      </w:r>
    </w:p>
    <w:p w:rsidR="00BD7026" w:rsidRPr="00EA630F" w:rsidRDefault="00BD7026" w:rsidP="00BD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элеваторов;</w:t>
      </w:r>
    </w:p>
    <w:p w:rsidR="00BD7026" w:rsidRPr="00EA630F" w:rsidRDefault="00BD7026" w:rsidP="00BD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мельниц;</w:t>
      </w:r>
    </w:p>
    <w:p w:rsidR="00BD7026" w:rsidRPr="00EA630F" w:rsidRDefault="00BD7026" w:rsidP="00BD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комбикормовых заводов;</w:t>
      </w:r>
    </w:p>
    <w:p w:rsidR="00BD7026" w:rsidRPr="00EA630F" w:rsidRDefault="00BD7026" w:rsidP="00BD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незагруженных транспортных средств, в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т.ч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трюмов морских и речных судов и вагонов–зерновозов.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III. При ликвидационных обработках в теплицах против вредителей растений (тля,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белокрылка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).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IV. В отсутствии людей для дезинсекции и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дезакаризации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пустых:</w:t>
      </w:r>
    </w:p>
    <w:p w:rsidR="00BD7026" w:rsidRPr="00EA630F" w:rsidRDefault="00BD7026" w:rsidP="00BD7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бытовок;</w:t>
      </w:r>
    </w:p>
    <w:p w:rsidR="00BD7026" w:rsidRPr="00EA630F" w:rsidRDefault="00BD7026" w:rsidP="00BD7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производственных помещений различного назначения;</w:t>
      </w:r>
    </w:p>
    <w:p w:rsidR="00BD7026" w:rsidRPr="00EA630F" w:rsidRDefault="00BD7026" w:rsidP="00BD7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ж.д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вагонов (в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т.ч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– пассажирских).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Оптимальная эффективная концентрация образующегося термического аэрозоля циперметрина на 1 м3**: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против комаров, слепней, мошек, мокрецов – 5 мг;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против зоофильных мух – 10 мг;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против куриных клещей, пухопероедов – 20-30 мг;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против постельных клопов, иксодовых, аргасовых и персидских клещей – 30-40 мг;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против комплекса вредителей запасов в складских и др. помещениях – 40-50 мг;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против комплекса вредителей растений в теплицах – 40-50 мг.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lastRenderedPageBreak/>
        <w:t>С помощью шашек ПЕШКА-В уничтожают таких паразитов и вредных насекомых, как: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зоофильные мухи </w:t>
      </w:r>
      <w:proofErr w:type="gram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из сем</w:t>
      </w:r>
      <w:proofErr w:type="gram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Muscidae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(настоящие мухи),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Musca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domestica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L. – комнатная муха и подвид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Musca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domestica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domestica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– обыкновенная комнатная муха,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Stomoxys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calcitrans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- осенняя жигалка, и др.;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пастбищные мухи (малая коровья и коровья жигалки), муха полевая (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Musca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autumnalis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), мошки (</w:t>
      </w:r>
      <w:proofErr w:type="spellStart"/>
      <w:proofErr w:type="gram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сем.Simuliidae</w:t>
      </w:r>
      <w:proofErr w:type="spellEnd"/>
      <w:proofErr w:type="gram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), слепень (подсемейство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Tabaninae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), муха-дрозофила, овод и др.;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свиные вши и вши КРС,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псороптоз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куриные клещи: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гамазовые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клещи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Dermanissus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gallinae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пухоеды сем.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Menoponidae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-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Menacanthus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stramineus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Menopon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Gallinae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пероеды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gram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из сем</w:t>
      </w:r>
      <w:proofErr w:type="gram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Philopteridae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вредители зерна и запасов: мучные клещи (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Tyroglyphus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Farinae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), амбарный долгоносик (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Calandra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granaria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), большой мучной хрущак (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Tenebrio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molitor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 и пр. (</w:t>
      </w:r>
      <w:proofErr w:type="gram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http://www.pesticidy.ru/host/store )</w:t>
      </w:r>
      <w:proofErr w:type="gram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;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вредители растений в теплицах: тля, муравей, </w:t>
      </w:r>
      <w:proofErr w:type="spell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белокрылка</w:t>
      </w:r>
      <w:proofErr w:type="spellEnd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 др. (</w:t>
      </w:r>
      <w:proofErr w:type="gramStart"/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http://www.promgidroponica.ru/vrediteli_rastenij )</w:t>
      </w:r>
      <w:proofErr w:type="gramEnd"/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бытовые насекомые: постельные клопы, тараканы, комары, муравьи и т.д.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** Норму расхода шашек определяют, исходя из эффективной концентрации действующего вещества (Альфа циперметрина), объема помещения, подлежащего обработке и степени его герметизации.</w:t>
      </w:r>
    </w:p>
    <w:p w:rsidR="00BD7026" w:rsidRPr="00EA630F" w:rsidRDefault="00BD7026" w:rsidP="00BD7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proofErr w:type="gramStart"/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Например</w:t>
      </w:r>
      <w:proofErr w:type="gramEnd"/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: объем склада, подлежащего обработке против комплекса вредителей составляет 5000 м3, оптимальная доза циперметрина - </w:t>
      </w:r>
      <w:r w:rsidR="000C7BAA"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4</w:t>
      </w:r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0 мг/ м3. Следовательно, для обработки потребуется 2</w:t>
      </w:r>
      <w:r w:rsidR="000C7BAA"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0</w:t>
      </w:r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0 000 мг (</w:t>
      </w:r>
      <w:r w:rsidR="000C7BAA"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4</w:t>
      </w:r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0 мг/ м3 х 5000 м3) = 2</w:t>
      </w:r>
      <w:r w:rsidR="000C7BAA"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0</w:t>
      </w:r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0 г, что составит 1</w:t>
      </w:r>
      <w:r w:rsidR="000C7BAA"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3</w:t>
      </w:r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шашек массой 240 г. Таким образом, можно определить, что 1 шашка ПЕШКА-В массой 240 г необходима для обработки складского помещения 3</w:t>
      </w:r>
      <w:r w:rsidR="000C7BAA"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5</w:t>
      </w:r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0 – 3</w:t>
      </w:r>
      <w:r w:rsidR="000C7BAA"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8</w:t>
      </w:r>
      <w:r w:rsidRPr="00EA630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0 м3 против комплекса вредителей.</w:t>
      </w:r>
    </w:p>
    <w:p w:rsidR="00145381" w:rsidRPr="00EA630F" w:rsidRDefault="00145381">
      <w:pPr>
        <w:rPr>
          <w:rFonts w:ascii="Times New Roman" w:hAnsi="Times New Roman" w:cs="Times New Roman"/>
          <w:sz w:val="24"/>
          <w:szCs w:val="24"/>
        </w:rPr>
      </w:pPr>
    </w:p>
    <w:sectPr w:rsidR="00145381" w:rsidRPr="00EA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181D"/>
    <w:multiLevelType w:val="multilevel"/>
    <w:tmpl w:val="A95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C4A4D"/>
    <w:multiLevelType w:val="multilevel"/>
    <w:tmpl w:val="3B7E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41DFF"/>
    <w:multiLevelType w:val="multilevel"/>
    <w:tmpl w:val="CAF0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8A"/>
    <w:rsid w:val="000C7BAA"/>
    <w:rsid w:val="00145381"/>
    <w:rsid w:val="002D188A"/>
    <w:rsid w:val="00BD7026"/>
    <w:rsid w:val="00E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2549B-FDC2-496F-8386-F66BB4C9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Николаевич</dc:creator>
  <cp:keywords/>
  <dc:description/>
  <cp:lastModifiedBy>Юрий Николаевич</cp:lastModifiedBy>
  <cp:revision>4</cp:revision>
  <dcterms:created xsi:type="dcterms:W3CDTF">2026-02-03T14:34:00Z</dcterms:created>
  <dcterms:modified xsi:type="dcterms:W3CDTF">2026-02-10T17:16:00Z</dcterms:modified>
</cp:coreProperties>
</file>